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EB" w:rsidRDefault="00A10BEB" w:rsidP="00A10BEB">
      <w:pPr>
        <w:pStyle w:val="NormalWeb"/>
      </w:pPr>
      <w:r>
        <w:rPr>
          <w:noProof/>
        </w:rPr>
        <w:drawing>
          <wp:inline distT="0" distB="0" distL="0" distR="0">
            <wp:extent cx="5091175" cy="9046511"/>
            <wp:effectExtent l="0" t="0" r="0" b="2540"/>
            <wp:docPr id="1" name="Picture 1" descr="C:\Users\cscott2\AppData\Local\Microsoft\Windows\INetCache\Content.Outlook\RKLFOU7W\North Roe Staff Ad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cott2\AppData\Local\Microsoft\Windows\INetCache\Content.Outlook\RKLFOU7W\North Roe Staff Adv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6" cy="90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EB"/>
    <w:rsid w:val="00A10BEB"/>
    <w:rsid w:val="00C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B2A9D-EA3B-4D76-AFB8-C0090956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Charis@Ability Shetland</dc:creator>
  <cp:keywords/>
  <dc:description/>
  <cp:lastModifiedBy>Scott Charis@Ability Shetland</cp:lastModifiedBy>
  <cp:revision>1</cp:revision>
  <dcterms:created xsi:type="dcterms:W3CDTF">2025-02-05T10:36:00Z</dcterms:created>
  <dcterms:modified xsi:type="dcterms:W3CDTF">2025-02-05T10:38:00Z</dcterms:modified>
</cp:coreProperties>
</file>